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432"/>
          <w:tab w:val="left" w:leader="none" w:pos="2160"/>
        </w:tabs>
        <w:spacing w:after="200" w:line="276" w:lineRule="auto"/>
        <w:jc w:val="center"/>
        <w:rPr>
          <w:b w:val="1"/>
          <w:sz w:val="28"/>
          <w:szCs w:val="28"/>
        </w:rPr>
      </w:pPr>
      <w:r w:rsidDel="00000000" w:rsidR="00000000" w:rsidRPr="00000000">
        <w:rPr>
          <w:b w:val="1"/>
          <w:sz w:val="28"/>
          <w:szCs w:val="28"/>
          <w:rtl w:val="0"/>
        </w:rPr>
        <w:t xml:space="preserve">JESUS CAME TO CALL SINNERS</w:t>
      </w:r>
    </w:p>
    <w:p w:rsidR="00000000" w:rsidDel="00000000" w:rsidP="00000000" w:rsidRDefault="00000000" w:rsidRPr="00000000" w14:paraId="00000002">
      <w:pPr>
        <w:tabs>
          <w:tab w:val="left" w:leader="none" w:pos="432"/>
          <w:tab w:val="left" w:leader="none" w:pos="2160"/>
        </w:tabs>
        <w:spacing w:after="200" w:line="276" w:lineRule="auto"/>
        <w:rPr/>
      </w:pPr>
      <w:r w:rsidDel="00000000" w:rsidR="00000000" w:rsidRPr="00000000">
        <w:rPr>
          <w:rtl w:val="0"/>
        </w:rPr>
        <w:t xml:space="preserve">Mark 2:1-17</w:t>
      </w:r>
    </w:p>
    <w:p w:rsidR="00000000" w:rsidDel="00000000" w:rsidP="00000000" w:rsidRDefault="00000000" w:rsidRPr="00000000" w14:paraId="00000003">
      <w:pPr>
        <w:tabs>
          <w:tab w:val="left" w:leader="none" w:pos="432"/>
          <w:tab w:val="left" w:leader="none" w:pos="2160"/>
        </w:tabs>
        <w:spacing w:after="200" w:line="276" w:lineRule="auto"/>
        <w:rPr/>
      </w:pPr>
      <w:r w:rsidDel="00000000" w:rsidR="00000000" w:rsidRPr="00000000">
        <w:rPr>
          <w:rtl w:val="0"/>
        </w:rPr>
        <w:t xml:space="preserve">Key Verse: 2:17 “And when Jesus heard it, he said to them, “Those who are well have no need of a physician, but those who are sick. I came not to call the righteous, but sinners.”</w:t>
      </w:r>
    </w:p>
    <w:p w:rsidR="00000000" w:rsidDel="00000000" w:rsidP="00000000" w:rsidRDefault="00000000" w:rsidRPr="00000000" w14:paraId="00000004">
      <w:pPr>
        <w:numPr>
          <w:ilvl w:val="0"/>
          <w:numId w:val="1"/>
        </w:numPr>
        <w:tabs>
          <w:tab w:val="left" w:leader="none" w:pos="432"/>
          <w:tab w:val="left" w:leader="none" w:pos="2160"/>
        </w:tabs>
        <w:spacing w:line="276" w:lineRule="auto"/>
        <w:ind w:left="720" w:hanging="360"/>
        <w:rPr>
          <w:u w:val="none"/>
        </w:rPr>
      </w:pPr>
      <w:r w:rsidDel="00000000" w:rsidR="00000000" w:rsidRPr="00000000">
        <w:rPr>
          <w:rtl w:val="0"/>
        </w:rPr>
        <w:t xml:space="preserve">Read verses 1-5a. Where did Jesus go and how did the crowd respond? (1,2) Who interrupted Jesus and how? (3,4) What did Jesus see? (5a)</w:t>
      </w:r>
    </w:p>
    <w:p w:rsidR="00000000" w:rsidDel="00000000" w:rsidP="00000000" w:rsidRDefault="00000000" w:rsidRPr="00000000" w14:paraId="00000005">
      <w:pPr>
        <w:tabs>
          <w:tab w:val="left" w:leader="none" w:pos="432"/>
          <w:tab w:val="left" w:leader="none" w:pos="2160"/>
        </w:tabs>
        <w:spacing w:line="276" w:lineRule="auto"/>
        <w:ind w:left="720" w:firstLine="0"/>
        <w:rPr/>
      </w:pPr>
      <w:r w:rsidDel="00000000" w:rsidR="00000000" w:rsidRPr="00000000">
        <w:rPr>
          <w:rtl w:val="0"/>
        </w:rPr>
      </w:r>
    </w:p>
    <w:p w:rsidR="00000000" w:rsidDel="00000000" w:rsidP="00000000" w:rsidRDefault="00000000" w:rsidRPr="00000000" w14:paraId="00000006">
      <w:pPr>
        <w:numPr>
          <w:ilvl w:val="0"/>
          <w:numId w:val="1"/>
        </w:numPr>
        <w:tabs>
          <w:tab w:val="left" w:leader="none" w:pos="432"/>
          <w:tab w:val="left" w:leader="none" w:pos="2160"/>
        </w:tabs>
        <w:spacing w:line="276" w:lineRule="auto"/>
        <w:ind w:left="720" w:hanging="360"/>
        <w:rPr>
          <w:u w:val="none"/>
        </w:rPr>
      </w:pPr>
      <w:r w:rsidDel="00000000" w:rsidR="00000000" w:rsidRPr="00000000">
        <w:rPr>
          <w:rtl w:val="0"/>
        </w:rPr>
        <w:t xml:space="preserve">Read verses 5b-7. What did Jesus say to the paralytic? (5b) How did Jesus show his love and divine care for him? Who silently opposed Jesus’ words, and why? (6,7)</w:t>
      </w:r>
    </w:p>
    <w:p w:rsidR="00000000" w:rsidDel="00000000" w:rsidP="00000000" w:rsidRDefault="00000000" w:rsidRPr="00000000" w14:paraId="00000007">
      <w:pPr>
        <w:tabs>
          <w:tab w:val="left" w:leader="none" w:pos="432"/>
          <w:tab w:val="left" w:leader="none" w:pos="2160"/>
        </w:tabs>
        <w:spacing w:line="276" w:lineRule="auto"/>
        <w:ind w:left="720" w:firstLine="0"/>
        <w:rPr/>
      </w:pPr>
      <w:r w:rsidDel="00000000" w:rsidR="00000000" w:rsidRPr="00000000">
        <w:rPr>
          <w:rtl w:val="0"/>
        </w:rPr>
      </w:r>
    </w:p>
    <w:p w:rsidR="00000000" w:rsidDel="00000000" w:rsidP="00000000" w:rsidRDefault="00000000" w:rsidRPr="00000000" w14:paraId="00000008">
      <w:pPr>
        <w:numPr>
          <w:ilvl w:val="0"/>
          <w:numId w:val="1"/>
        </w:numPr>
        <w:tabs>
          <w:tab w:val="left" w:leader="none" w:pos="432"/>
          <w:tab w:val="left" w:leader="none" w:pos="2160"/>
        </w:tabs>
        <w:spacing w:line="276" w:lineRule="auto"/>
        <w:ind w:left="720" w:hanging="360"/>
        <w:rPr>
          <w:u w:val="none"/>
        </w:rPr>
      </w:pPr>
      <w:r w:rsidDel="00000000" w:rsidR="00000000" w:rsidRPr="00000000">
        <w:rPr>
          <w:rtl w:val="0"/>
        </w:rPr>
        <w:t xml:space="preserve">Read verses 8-12. What did Jesus want them to know and what did he say? (8-11) According to Jesus’ words, what happened to the paralytic? (12) What does this reveal about Jesus?</w:t>
      </w:r>
    </w:p>
    <w:p w:rsidR="00000000" w:rsidDel="00000000" w:rsidP="00000000" w:rsidRDefault="00000000" w:rsidRPr="00000000" w14:paraId="00000009">
      <w:pPr>
        <w:tabs>
          <w:tab w:val="left" w:leader="none" w:pos="432"/>
          <w:tab w:val="left" w:leader="none" w:pos="2160"/>
        </w:tabs>
        <w:spacing w:line="276" w:lineRule="auto"/>
        <w:ind w:left="720" w:firstLine="0"/>
        <w:rPr/>
      </w:pPr>
      <w:r w:rsidDel="00000000" w:rsidR="00000000" w:rsidRPr="00000000">
        <w:rPr>
          <w:rtl w:val="0"/>
        </w:rPr>
      </w:r>
    </w:p>
    <w:p w:rsidR="00000000" w:rsidDel="00000000" w:rsidP="00000000" w:rsidRDefault="00000000" w:rsidRPr="00000000" w14:paraId="0000000A">
      <w:pPr>
        <w:numPr>
          <w:ilvl w:val="0"/>
          <w:numId w:val="1"/>
        </w:numPr>
        <w:tabs>
          <w:tab w:val="left" w:leader="none" w:pos="432"/>
          <w:tab w:val="left" w:leader="none" w:pos="2160"/>
        </w:tabs>
        <w:spacing w:line="276" w:lineRule="auto"/>
        <w:ind w:left="720" w:hanging="360"/>
        <w:rPr>
          <w:u w:val="none"/>
        </w:rPr>
      </w:pPr>
      <w:r w:rsidDel="00000000" w:rsidR="00000000" w:rsidRPr="00000000">
        <w:rPr>
          <w:rtl w:val="0"/>
        </w:rPr>
        <w:t xml:space="preserve">Read verses 13-14. Where did Jesus go and what did he do? (13) Whom did he notice and what did he say to him? (14) What does “Follow me” practically mean to Levi and you?</w:t>
      </w:r>
    </w:p>
    <w:p w:rsidR="00000000" w:rsidDel="00000000" w:rsidP="00000000" w:rsidRDefault="00000000" w:rsidRPr="00000000" w14:paraId="0000000B">
      <w:pPr>
        <w:tabs>
          <w:tab w:val="left" w:leader="none" w:pos="432"/>
          <w:tab w:val="left" w:leader="none" w:pos="2160"/>
        </w:tabs>
        <w:spacing w:line="276" w:lineRule="auto"/>
        <w:ind w:left="720" w:firstLine="0"/>
        <w:rPr/>
      </w:pPr>
      <w:r w:rsidDel="00000000" w:rsidR="00000000" w:rsidRPr="00000000">
        <w:rPr>
          <w:rtl w:val="0"/>
        </w:rPr>
      </w:r>
    </w:p>
    <w:p w:rsidR="00000000" w:rsidDel="00000000" w:rsidP="00000000" w:rsidRDefault="00000000" w:rsidRPr="00000000" w14:paraId="0000000C">
      <w:pPr>
        <w:numPr>
          <w:ilvl w:val="0"/>
          <w:numId w:val="1"/>
        </w:numPr>
        <w:tabs>
          <w:tab w:val="left" w:leader="none" w:pos="432"/>
          <w:tab w:val="left" w:leader="none" w:pos="2160"/>
        </w:tabs>
        <w:spacing w:line="276" w:lineRule="auto"/>
        <w:ind w:left="720" w:hanging="360"/>
        <w:rPr>
          <w:u w:val="none"/>
        </w:rPr>
      </w:pPr>
      <w:r w:rsidDel="00000000" w:rsidR="00000000" w:rsidRPr="00000000">
        <w:rPr>
          <w:rtl w:val="0"/>
        </w:rPr>
        <w:t xml:space="preserve">Read verses 15-17. How did Levi celebrate his new life? (15) Why did the scribes of the Pharisees criticize Jesus? (16) What did Jesus say the purpose of his coming (17)? What does this mean to you? How has Jesus forgiven and called you?</w:t>
      </w:r>
    </w:p>
    <w:p w:rsidR="00000000" w:rsidDel="00000000" w:rsidP="00000000" w:rsidRDefault="00000000" w:rsidRPr="00000000" w14:paraId="0000000D">
      <w:pPr>
        <w:tabs>
          <w:tab w:val="left" w:leader="none" w:pos="432"/>
          <w:tab w:val="left" w:leader="none" w:pos="2160"/>
        </w:tabs>
        <w:spacing w:line="276" w:lineRule="auto"/>
        <w:ind w:left="720" w:firstLine="0"/>
        <w:rPr/>
      </w:pPr>
      <w:r w:rsidDel="00000000" w:rsidR="00000000" w:rsidRPr="00000000">
        <w:rPr>
          <w:rtl w:val="0"/>
        </w:rPr>
      </w:r>
    </w:p>
    <w:sectPr>
      <w:headerReference r:id="rId7" w:type="default"/>
      <w:headerReference r:id="rId8" w:type="first"/>
      <w:footerReference r:id="rId9"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E">
    <w:pPr>
      <w:jc w:val="right"/>
      <w:rPr/>
    </w:pPr>
    <w:r w:rsidDel="00000000" w:rsidR="00000000" w:rsidRPr="00000000">
      <w:rPr>
        <w:rtl w:val="0"/>
      </w:rPr>
      <w:t xml:space="preserve">Lesson 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148BA"/>
    <w:pPr>
      <w:widowControl w:val="0"/>
      <w:autoSpaceDE w:val="0"/>
      <w:autoSpaceDN w:val="0"/>
      <w:adjustRightInd w:val="0"/>
    </w:pPr>
    <w:rPr>
      <w:rFonts w:ascii="Times New Roman" w:eastAsia="Times New Roman" w:hAnsi="Times New Roman"/>
      <w:sz w:val="24"/>
      <w:szCs w:val="24"/>
      <w:lang w:eastAsia="en-US"/>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0148BA"/>
    <w:pPr>
      <w:widowControl w:val="1"/>
      <w:autoSpaceDE w:val="1"/>
      <w:autoSpaceDN w:val="1"/>
      <w:adjustRightInd w:val="1"/>
      <w:spacing w:after="100" w:afterAutospacing="1" w:before="100" w:beforeAutospacing="1"/>
    </w:pPr>
    <w:rPr>
      <w:lang w:eastAsia="ko-KR"/>
    </w:rPr>
  </w:style>
  <w:style w:type="character" w:styleId="apple-converted-space" w:customStyle="1">
    <w:name w:val="apple-converted-space"/>
    <w:basedOn w:val="DefaultParagraphFont"/>
    <w:rsid w:val="000148BA"/>
  </w:style>
  <w:style w:type="paragraph" w:styleId="NoSpacing">
    <w:name w:val="No Spacing"/>
    <w:uiPriority w:val="1"/>
    <w:qFormat w:val="1"/>
    <w:rsid w:val="000148BA"/>
    <w:pPr>
      <w:widowControl w:val="0"/>
      <w:autoSpaceDE w:val="0"/>
      <w:autoSpaceDN w:val="0"/>
      <w:adjustRightInd w:val="0"/>
    </w:pPr>
    <w:rPr>
      <w:rFonts w:ascii="Times New Roman" w:eastAsia="Times New Roman" w:hAnsi="Times New Roman"/>
      <w:sz w:val="24"/>
      <w:szCs w:val="24"/>
      <w:lang w:eastAsia="en-US"/>
    </w:rPr>
  </w:style>
  <w:style w:type="paragraph" w:styleId="ListParagraph">
    <w:name w:val="List Paragraph"/>
    <w:basedOn w:val="Normal"/>
    <w:uiPriority w:val="34"/>
    <w:qFormat w:val="1"/>
    <w:rsid w:val="00F16560"/>
    <w:pPr>
      <w:ind w:left="720"/>
      <w:contextualSpacing w:val="1"/>
    </w:pPr>
  </w:style>
  <w:style w:type="character" w:styleId="Hyperlink">
    <w:name w:val="Hyperlink"/>
    <w:basedOn w:val="DefaultParagraphFont"/>
    <w:uiPriority w:val="99"/>
    <w:unhideWhenUsed w:val="1"/>
    <w:rsid w:val="00A73E31"/>
    <w:rPr>
      <w:color w:val="467886" w:themeColor="hyperlink"/>
      <w:u w:val="single"/>
    </w:rPr>
  </w:style>
  <w:style w:type="character" w:styleId="UnresolvedMention">
    <w:name w:val="Unresolved Mention"/>
    <w:basedOn w:val="DefaultParagraphFont"/>
    <w:uiPriority w:val="99"/>
    <w:semiHidden w:val="1"/>
    <w:unhideWhenUsed w:val="1"/>
    <w:rsid w:val="00A73E31"/>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wyvrbmi8H1fS1fkT8yFPRiH/Kw==">CgMxLjA4AHIhMTduVDRBTXM2QmRmOElBLWtsT3hqdUxZbEltaDNQaEdo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2025-05-28T16:43:00Z</dcterms:created>
  <dc:creator>Jacob</dc:creator>
</cp:coreProperties>
</file>