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222222"/>
          <w:highlight w:val="white"/>
        </w:rPr>
      </w:pPr>
      <w:r w:rsidDel="00000000" w:rsidR="00000000" w:rsidRPr="00000000">
        <w:rPr>
          <w:b w:val="1"/>
          <w:bCs w:val="1"/>
          <w:color w:val="222222"/>
          <w:highlight w:val="white"/>
          <w:rtl w:val="0"/>
        </w:rPr>
        <w:t xml:space="preserve">Seed Sown on Good Soil</w:t>
      </w:r>
    </w:p>
    <w:p w:rsidR="00000000" w:rsidDel="00000000" w:rsidP="00000000" w:rsidRDefault="00000000" w:rsidRPr="00000000" w14:paraId="00000002">
      <w:pPr>
        <w:rPr>
          <w:color w:val="222222"/>
          <w:highlight w:val="white"/>
        </w:rPr>
      </w:pPr>
      <w:r w:rsidDel="00000000" w:rsidR="00000000" w:rsidRPr="00000000">
        <w:rPr>
          <w:color w:val="222222"/>
          <w:highlight w:val="white"/>
          <w:rtl w:val="0"/>
        </w:rPr>
        <w:t xml:space="preserve">Mark 4:1-20</w:t>
      </w:r>
    </w:p>
    <w:p w:rsidR="00000000" w:rsidDel="00000000" w:rsidP="00000000" w:rsidRDefault="00000000" w:rsidRPr="00000000" w14:paraId="00000003">
      <w:pPr>
        <w:rPr>
          <w:color w:val="222222"/>
          <w:highlight w:val="white"/>
        </w:rPr>
      </w:pPr>
      <w:r w:rsidDel="00000000" w:rsidR="00000000" w:rsidRPr="00000000">
        <w:rPr>
          <w:color w:val="222222"/>
          <w:highlight w:val="white"/>
          <w:rtl w:val="0"/>
        </w:rPr>
        <w:t xml:space="preserve">Key Verse: 4:20</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color w:val="222222"/>
          <w:highlight w:val="white"/>
        </w:rPr>
      </w:pPr>
      <w:r w:rsidDel="00000000" w:rsidR="00000000" w:rsidRPr="00000000">
        <w:rPr>
          <w:color w:val="222222"/>
          <w:highlight w:val="white"/>
          <w:rtl w:val="0"/>
        </w:rPr>
        <w:t xml:space="preserve"> “Others, like seed sown on good soil, hear the word, accept it, and produce a crop—some thirty, some sixty, some a hundred times what was sown.”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color w:val="222222"/>
          <w:highlight w:val="white"/>
        </w:rPr>
      </w:pPr>
      <w:r w:rsidDel="00000000" w:rsidR="00000000" w:rsidRPr="00000000">
        <w:rPr>
          <w:color w:val="222222"/>
          <w:highlight w:val="white"/>
          <w:rtl w:val="0"/>
        </w:rPr>
        <w:t xml:space="preserve">In today’s passage, Mark 4:1-20, Jesus shares one of his most well-known parables: the Parable of the Sower. At the beginning of the passage, we see Jesus teaching a very large crowd gathered near the Sea of Galilee.  The crowd was so large that Jesus had to get into a boat and sit on the water while the people stood along the shore listening. In chapter 3, we are told that people were coming from many regions—Galilee, Judea, Jerusalem, Idumea, and even from the regions beyond the Jordan (3:7-8). People were drawn to Jesus because of his authority, his teaching, and his healing that gave them hope.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color w:val="222222"/>
          <w:highlight w:val="white"/>
        </w:rPr>
      </w:pPr>
      <w:r w:rsidDel="00000000" w:rsidR="00000000" w:rsidRPr="00000000">
        <w:rPr>
          <w:color w:val="222222"/>
          <w:highlight w:val="white"/>
          <w:rtl w:val="0"/>
        </w:rPr>
        <w:t xml:space="preserve">When teaching, Jesus often used parables. Parables are simple stories that communicate deeper spiritual meanings. These stories used familiar images from everyday life—farming, fishing, and family relationships—so that ordinary people could understand important truths about the kingdom of God. At the same time, parables required listeners to reflect carefully. Those who truly wanted to understand would think deeply about what Jesus was saying, while those who were uninterested might simply hear a story and move 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color w:val="222222"/>
          <w:highlight w:val="white"/>
        </w:rPr>
      </w:pPr>
      <w:r w:rsidDel="00000000" w:rsidR="00000000" w:rsidRPr="00000000">
        <w:rPr>
          <w:color w:val="222222"/>
          <w:highlight w:val="white"/>
          <w:rtl w:val="0"/>
        </w:rPr>
        <w:t xml:space="preserve">In this parable, Jesus describes a farmer scattering seeds across a field.  To the people listening that day, this image was very familiar. They had often seen farmers walking through fields scattering seed by hand. But Jesus was not merely describing farming techniques. Through this simple story, he wanted to reveal something crucial about how we receive and respond to the word of God.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color w:val="222222"/>
          <w:highlight w:val="white"/>
        </w:rPr>
      </w:pPr>
      <w:r w:rsidDel="00000000" w:rsidR="00000000" w:rsidRPr="00000000">
        <w:rPr>
          <w:color w:val="222222"/>
          <w:highlight w:val="white"/>
          <w:rtl w:val="0"/>
        </w:rPr>
        <w:t xml:space="preserve">The seed in the parable represents the word of God and the message of the Gospel. The sower represents God himself, who spreads his message to us. The key element in the story is the soil, because the condition of the soil determines whether the seed can grow or not. The same seed may be scattered in many places, yet the results can be completely different depending on the soil.</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color w:val="222222"/>
          <w:highlight w:val="white"/>
        </w:rPr>
      </w:pPr>
      <w:r w:rsidDel="00000000" w:rsidR="00000000" w:rsidRPr="00000000">
        <w:rPr>
          <w:color w:val="222222"/>
          <w:highlight w:val="white"/>
          <w:rtl w:val="0"/>
        </w:rPr>
        <w:t xml:space="preserve">We find this passage to be relevant for us today. Our lives are often filled with responsibilities, decisions, and many competing priorities. We pursue education, build careers, raise families, manage finances, and face various challenges. In the midst of all these things, the word of God continues to be sown into our lives. The question Jesus asks through this parable is simple but quite personal: What kind of heart do we have when we hear the word of God? Is my heart ready to hear and accept the word of God? May God grant us the ears to hear. Amen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color w:val="222222"/>
          <w:highlight w:val="white"/>
        </w:rPr>
      </w:pPr>
      <w:r w:rsidDel="00000000" w:rsidR="00000000" w:rsidRPr="00000000">
        <w:rPr>
          <w:b w:val="1"/>
          <w:bCs w:val="1"/>
          <w:color w:val="222222"/>
          <w:highlight w:val="white"/>
          <w:rtl w:val="0"/>
        </w:rPr>
        <w:t xml:space="preserve"> 1. The word of God and the condition of our hearts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color w:val="222222"/>
          <w:highlight w:val="white"/>
        </w:rPr>
      </w:pPr>
      <w:r w:rsidDel="00000000" w:rsidR="00000000" w:rsidRPr="00000000">
        <w:rPr>
          <w:color w:val="222222"/>
          <w:highlight w:val="white"/>
          <w:rtl w:val="0"/>
        </w:rPr>
        <w:t xml:space="preserve">Jesus begins the parable with a call for attention. Look at verse 3.  Jesus said, “Listen! A farmer went out to sow his seed.” Jesus said,  “Listen!!!”  In farming during Jesus’ time, a farmer would scatter seed broadly across the field, knowing that some would fall in places where it could grow and some would not. Later, Jesus explains that the farmer represents someone who shares the word of God. The seed is the word itself—full of life and potential, capable for a great growth. However, the seed does not produce the same result everywhere because the soil is different.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color w:val="222222"/>
          <w:highlight w:val="white"/>
        </w:rPr>
      </w:pPr>
      <w:r w:rsidDel="00000000" w:rsidR="00000000" w:rsidRPr="00000000">
        <w:rPr>
          <w:color w:val="222222"/>
          <w:highlight w:val="white"/>
          <w:rtl w:val="0"/>
        </w:rPr>
        <w:t xml:space="preserve"> Let us read verse 4 together: “As he was scattering the seed, some fell along the path, and the birds came and ate it up.” Jesus first describes the seed that falls along the path (4,15).  The path is hard ground where people walk repeatedly. Because it is compacted, the seed cannot penetrate the surface. It simply sits there until birds quickly come and eat it. Jesus explains that this represents people who hear the word but do not receive it. Their hearts are hardened, and the message never truly enters their lives.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color w:val="222222"/>
          <w:highlight w:val="white"/>
        </w:rPr>
      </w:pPr>
      <w:r w:rsidDel="00000000" w:rsidR="00000000" w:rsidRPr="00000000">
        <w:rPr>
          <w:color w:val="222222"/>
          <w:highlight w:val="white"/>
          <w:rtl w:val="0"/>
        </w:rPr>
        <w:t xml:space="preserve">This can easily happen in our daily lives. Someone may attend church regularly or hear the word of God often, yet their mind and heart are occupied with other things. While listening to a message, they may be thinking about work or studies, financial concerns, or plans for the week. By the time they leave the room, the message has already faded from their thoughts. In another situation, someone who grew up hearing the Bible may become overly familiar with it. Because the message feels so routine, they assume they already know it, and their hearts slowly become less responsive. In both cases, the word is heard but never truly received.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color w:val="222222"/>
          <w:highlight w:val="white"/>
        </w:rPr>
      </w:pPr>
      <w:r w:rsidDel="00000000" w:rsidR="00000000" w:rsidRPr="00000000">
        <w:rPr>
          <w:color w:val="222222"/>
          <w:highlight w:val="white"/>
          <w:rtl w:val="0"/>
        </w:rPr>
        <w:t xml:space="preserve"> The second soil Jesus describes is rocky ground (verses 5-6 and 16-17). Here the seed sprouts quickly because the soil is shallow, but underneath there is rock.  The plant grows for a short time, but when the sun becomes hot, it withers because it has no deep roots. This represents people who receive the word with joy at first, but when trouble or persecution comes, they quickly fall away.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color w:val="222222"/>
          <w:highlight w:val="white"/>
        </w:rPr>
      </w:pPr>
      <w:r w:rsidDel="00000000" w:rsidR="00000000" w:rsidRPr="00000000">
        <w:rPr>
          <w:color w:val="222222"/>
          <w:highlight w:val="white"/>
          <w:rtl w:val="0"/>
        </w:rPr>
        <w:t xml:space="preserve"> Sometimes people experience a moment of spiritual excitement. Perhaps they attend a retreat, a conference, or a powerful worship service where they feel deeply moved. They may decide to pray more, read the Bible more, and live differently. For a few weeks they feel energized and motivated. But when daily life becomes busy again—when work pressures increase, relationships become complicated, or unexpected challenges arise—their spiritual excitement begins to fade. The problem is not the word of God; the problem is that the roots never grow deep enough to sustain lasting faith.</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color w:val="222222"/>
          <w:highlight w:val="white"/>
        </w:rPr>
      </w:pPr>
      <w:r w:rsidDel="00000000" w:rsidR="00000000" w:rsidRPr="00000000">
        <w:rPr>
          <w:color w:val="222222"/>
          <w:highlight w:val="white"/>
          <w:rtl w:val="0"/>
        </w:rPr>
        <w:t xml:space="preserve"> The third soil is thorny ground (verses 7 and 18-19). In this case, the seed grows, but it grows among thorns. As both the plant and the thorns develop, the thorns compete for sunlight, water, and nutrients. Eventually, they choke the plant so that it cannot produce fruit. Jesus explains that the thorns represent the worries of life, the deceitfulness of wealth, and the desires for other things.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color w:val="222222"/>
          <w:highlight w:val="white"/>
        </w:rPr>
      </w:pPr>
      <w:r w:rsidDel="00000000" w:rsidR="00000000" w:rsidRPr="00000000">
        <w:rPr>
          <w:color w:val="222222"/>
          <w:highlight w:val="white"/>
          <w:rtl w:val="0"/>
        </w:rPr>
        <w:t xml:space="preserve"> This soil represents a heart that is so crowded. Many people live with hearts filled with responsibilities and pressures. A young professional may begin a career with sincere intentions to grow spiritually, but long work hours and constant ambition slowly consume their energy. A parent may love God deeply but feel overwhelmed by the daily demands of raising children and managing family responsibilities. Even digital distractions like youtube and instagram can act like thorns. Endless notifications, social media, and entertainment can quietly fill every empty moment, leaving no room for reflection and spiritual growth. The word of God is present, but it is gradually choked by everything else that’s competing for our attention.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color w:val="222222"/>
          <w:highlight w:val="white"/>
        </w:rPr>
      </w:pPr>
      <w:r w:rsidDel="00000000" w:rsidR="00000000" w:rsidRPr="00000000">
        <w:rPr>
          <w:b w:val="1"/>
          <w:bCs w:val="1"/>
          <w:color w:val="222222"/>
          <w:highlight w:val="white"/>
          <w:rtl w:val="0"/>
        </w:rPr>
        <w:t xml:space="preserve">2. The heart that produces fruit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color w:val="222222"/>
          <w:highlight w:val="white"/>
        </w:rPr>
      </w:pPr>
      <w:r w:rsidDel="00000000" w:rsidR="00000000" w:rsidRPr="00000000">
        <w:rPr>
          <w:color w:val="222222"/>
          <w:highlight w:val="white"/>
          <w:rtl w:val="0"/>
        </w:rPr>
        <w:t xml:space="preserve">After describing the three unfruitful soils, Jesus finally describes the soil that produces the result God desires.  Let us look at verse 20. Let us read it together. “Others, like seed sown on good soil, hear the word, accept it, and produce a crop—some thirty, some sixty, some a hundred times what was sown.” The good soil represents a heart that responds to the word of God. Let us see how the heart of good soil responds.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color w:val="222222"/>
          <w:highlight w:val="white"/>
        </w:rPr>
      </w:pPr>
      <w:r w:rsidDel="00000000" w:rsidR="00000000" w:rsidRPr="00000000">
        <w:rPr>
          <w:color w:val="222222"/>
          <w:highlight w:val="white"/>
          <w:rtl w:val="0"/>
        </w:rPr>
        <w:t xml:space="preserve"> First, it hears the word. This kind of hearing is more than simply listening to information. It means paying attention with humility and openness, recognizing that God is speaking to you personally.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color w:val="222222"/>
          <w:highlight w:val="white"/>
        </w:rPr>
      </w:pPr>
      <w:r w:rsidDel="00000000" w:rsidR="00000000" w:rsidRPr="00000000">
        <w:rPr>
          <w:color w:val="222222"/>
          <w:highlight w:val="white"/>
          <w:rtl w:val="0"/>
        </w:rPr>
        <w:t xml:space="preserve"> Second, the good soil accepts the word. Accepting the word means allowing it to influence our thinking and to make our decisions. It means trusting that God’s truth is good and we choose to align our lives according to it.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color w:val="222222"/>
          <w:highlight w:val="white"/>
        </w:rPr>
      </w:pPr>
      <w:r w:rsidDel="00000000" w:rsidR="00000000" w:rsidRPr="00000000">
        <w:rPr>
          <w:color w:val="222222"/>
          <w:highlight w:val="white"/>
          <w:rtl w:val="0"/>
        </w:rPr>
        <w:t xml:space="preserve"> Third, the good soil produces fruit. Fruit is the visible evidence that God’s word has taken root in a person’s life. When the word truly enters our hearts, it begins to transform our character, priorities, and relationships.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color w:val="222222"/>
          <w:highlight w:val="white"/>
        </w:rPr>
      </w:pPr>
      <w:r w:rsidDel="00000000" w:rsidR="00000000" w:rsidRPr="00000000">
        <w:rPr>
          <w:color w:val="222222"/>
          <w:highlight w:val="white"/>
          <w:rtl w:val="0"/>
        </w:rPr>
        <w:t xml:space="preserve">For example, someone who receives God’s word deeply may begin to respond differently in difficult situations. At work, instead of reacting with anger when criticized, they may respond with patience and humility. In relationships, they may become quicker to forgive and more willing to listen. In their daily routines, they may begin intentionally setting aside time for prayer and reflection rather than allowing busyness to dominate every moment.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color w:val="222222"/>
          <w:highlight w:val="white"/>
        </w:rPr>
      </w:pPr>
      <w:r w:rsidDel="00000000" w:rsidR="00000000" w:rsidRPr="00000000">
        <w:rPr>
          <w:color w:val="222222"/>
          <w:highlight w:val="white"/>
          <w:rtl w:val="0"/>
        </w:rPr>
        <w:t xml:space="preserve">I have seen this happen in my life as well. There were times when I heard God’s word regularly, but I realized it was not shaping how I responded to stress or challenges. I could easily become impatient or too focused on my own plans and struggles. But as I continued to pray and meditate on it, God slowly began to change my heart. I began to see that the word of God is not just something I listen to—it is something that transforms how I live each day. And through sharing the word with students and young generation, I’ve also seen how God’s word can begin to change the hearts and direction of students when they truly receive it.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color w:val="222222"/>
          <w:highlight w:val="white"/>
        </w:rPr>
      </w:pPr>
      <w:r w:rsidDel="00000000" w:rsidR="00000000" w:rsidRPr="00000000">
        <w:rPr>
          <w:color w:val="222222"/>
          <w:highlight w:val="white"/>
          <w:rtl w:val="0"/>
        </w:rPr>
        <w:t xml:space="preserve"> And over time, these changes grow and multiply. Jesus says the harvest may be thirty, sixty, or even a hundred times what was sown. In agricultural terms, this is an extraordinary harvest. The point is that when the word of God truly takes root in one life, its impact extends far beyond that one person. A transformed life can influence family members, encourage friends, strengthen a church community, and guide others toward faith. Our lives shaped by God’s word can become a blessing to many others. Amen.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color w:val="222222"/>
          <w:highlight w:val="white"/>
        </w:rPr>
      </w:pPr>
      <w:r w:rsidDel="00000000" w:rsidR="00000000" w:rsidRPr="00000000">
        <w:rPr>
          <w:b w:val="1"/>
          <w:bCs w:val="1"/>
          <w:color w:val="222222"/>
          <w:highlight w:val="white"/>
          <w:rtl w:val="0"/>
        </w:rPr>
        <w:t xml:space="preserve">3. Cultivating the heart of good soil</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color w:val="222222"/>
          <w:highlight w:val="white"/>
        </w:rPr>
      </w:pPr>
      <w:r w:rsidDel="00000000" w:rsidR="00000000" w:rsidRPr="00000000">
        <w:rPr>
          <w:color w:val="222222"/>
          <w:highlight w:val="white"/>
          <w:rtl w:val="0"/>
        </w:rPr>
        <w:t xml:space="preserve">If we reflect honestly on our lives, we may recognize moments when our hearts resemble one or all of the first three soils. At times, our hearts may feel distracted and hardened. At other times our faith may feel shallow or crowded by so many things going on. But the encouraging truth is that our heart soil can be cultivated, and it must be!  Farmers do not simply scatter seeds and hope for the best. They carefully prepare their fields—breaking up hard ground, removing rocks, and pulling out weeds so that the soil becomes fertile. In the same way, we must cultivate our hearts so that God’s word can grow within us. So how can we do that?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color w:val="222222"/>
          <w:highlight w:val="white"/>
        </w:rPr>
      </w:pPr>
      <w:r w:rsidDel="00000000" w:rsidR="00000000" w:rsidRPr="00000000">
        <w:rPr>
          <w:color w:val="222222"/>
          <w:highlight w:val="white"/>
          <w:rtl w:val="0"/>
        </w:rPr>
        <w:t xml:space="preserve">One is learning to make room to hear God’s word.  We live in a world filled with constant noise and activity, so this requires our intentional effort. Our days are filled with work, school, family responsibilities, and constant digital notifications. When life moves at that pace, our hearts rarely find the quiet time and space needed to truly listen to our Father. Let us intentionally set aside time for Bible reading, prayer, and reflection. Making the room for Jesus will certainly allows our hearts to become receptive again. Please pray for our family to resume our Family worship on every Tuesday and Campus Fishing on Wednesday Wednesday starting this week. Amen.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color w:val="222222"/>
          <w:highlight w:val="white"/>
        </w:rPr>
      </w:pPr>
      <w:r w:rsidDel="00000000" w:rsidR="00000000" w:rsidRPr="00000000">
        <w:rPr>
          <w:color w:val="222222"/>
          <w:highlight w:val="white"/>
          <w:rtl w:val="0"/>
        </w:rPr>
        <w:t xml:space="preserve">Another important step in cultivating good soil is through  repentance. We may put the blame on our busy schedules and many events, but the deeper issue often is sin in our hearts—things like pride, selfish desires, hidden lust, or the desire to live according to our own plans rather than God’s will. When these things take root, they quietly harden our hearts and make us less receptive to God’s word. When we recognize this, the right response is not discouragement but honest repentance before God. Repentance means sincerely confessing our sins and humbly turning back to him. It is coming to God honestly and saying, “Lord, my heart has not been right before you.” David expressed this kind of prayer in Psalm 51:10: “Create in me a pure heart, O God, and renew a steadfast spirit within me.” When we come to God with that kind of humility and honesty, he graciously forgives us, softens our hearts, and restores our desire to seek him again. Amen.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color w:val="222222"/>
          <w:highlight w:val="white"/>
        </w:rPr>
      </w:pPr>
      <w:r w:rsidDel="00000000" w:rsidR="00000000" w:rsidRPr="00000000">
        <w:rPr>
          <w:color w:val="222222"/>
          <w:highlight w:val="white"/>
          <w:rtl w:val="0"/>
        </w:rPr>
        <w:t xml:space="preserve">We also cultivate good soil by  removing the thorns that compete for our attention. Jesus mentioned worries, wealth, and other desires that can slowly choke the word of God in our lives. Over time, we may realize that our thoughts are constantly occupied with work, financial concerns, achievements, or distractions. That is why it is helpful to pause and honestly examine what fills our hearts. Sometimes we need to make practical adjustments—limiting distractions, simplifying our schedules, and intentionally placing God back at the center of our priorities. As Jesus reminds us in Matthew 6:21, “For where your treasure is, there your heart will be also.”</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color w:val="222222"/>
          <w:highlight w:val="white"/>
        </w:rPr>
      </w:pPr>
      <w:r w:rsidDel="00000000" w:rsidR="00000000" w:rsidRPr="00000000">
        <w:rPr>
          <w:color w:val="222222"/>
          <w:highlight w:val="white"/>
          <w:rtl w:val="0"/>
        </w:rPr>
        <w:t xml:space="preserve">Finally, we cultivate good soil by taking deeper roots. Spiritual depth grows gradually through consistent faithfulness. When we continue seeking God during stressful seasons, busy schedules, and uncertain moments, our faith becomes stronger and more stable. Just as a plant develops deeper roots over time, our spiritual lives grow stronger as we keep returning to God day after day. As James 1:22 reminds us, “Do not merely listen to the word, and so deceive yourselves. Do what it says.” When God’s word moves from simply being heard to being lived out, the seed begins to bear fruit.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color w:val="222222"/>
          <w:highlight w:val="white"/>
        </w:rPr>
      </w:pPr>
      <w:r w:rsidDel="00000000" w:rsidR="00000000" w:rsidRPr="00000000">
        <w:rPr>
          <w:color w:val="222222"/>
          <w:highlight w:val="white"/>
          <w:rtl w:val="0"/>
        </w:rPr>
        <w:t xml:space="preserve">As we come to the end of this message, Jesus leaves us with a simple question: What kind of soil are we? The same seed is scattered everywhere, but the results are different depending on the condition of the soil. The difference is not in the seed—God’s word is always good and powerful. The difference is in the heart that receives it. The encouraging truth is that our hearts can be cultivated. As we make space to hear God’s word, come to him in repentance, remove the thorns that compete for our attention, and continue developing deeper roots through faithfulness, our hearts gradually become good soil where God’s word can grow and bear fruit.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color w:val="222222"/>
          <w:highlight w:val="white"/>
        </w:rPr>
      </w:pPr>
      <w:r w:rsidDel="00000000" w:rsidR="00000000" w:rsidRPr="00000000">
        <w:rPr>
          <w:color w:val="222222"/>
          <w:highlight w:val="white"/>
          <w:rtl w:val="0"/>
        </w:rPr>
        <w:t xml:space="preserve">This is why the ministry of the word is so important for us, especially in our commitment to campus outreach and raising young disciples of Jesus. When people truly receive God’s word and allow it to take root in their hearts, their lives begin to change, and they in turn help plant that same word in others. Jesus promises that those who hear the word, accept it, and live it out will produce a harvest—thirty, sixty, even a hundred times what was sown.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color w:val="222222"/>
          <w:highlight w:val="white"/>
        </w:rPr>
      </w:pPr>
      <w:r w:rsidDel="00000000" w:rsidR="00000000" w:rsidRPr="00000000">
        <w:rPr>
          <w:color w:val="222222"/>
          <w:highlight w:val="white"/>
          <w:rtl w:val="0"/>
        </w:rPr>
        <w:t xml:space="preserve">Let us pray.</w:t>
      </w:r>
    </w:p>
    <w:p w:rsidR="00000000" w:rsidDel="00000000" w:rsidP="00000000" w:rsidRDefault="00000000" w:rsidRPr="00000000" w14:paraId="00000042">
      <w:pPr>
        <w:rPr/>
      </w:pPr>
      <w:r w:rsidDel="00000000" w:rsidR="00000000" w:rsidRPr="00000000">
        <w:rPr>
          <w:color w:val="222222"/>
          <w:highlight w:val="white"/>
          <w:rtl w:val="0"/>
        </w:rPr>
        <w:t xml:space="preserve">Heavenly Father, we thank you for the seed of your word. Please soften our hearts and cultivate them into good soil. Help us to listen, repent, and follow you faithfully so that your word may take deep root in our lives. Use us to share your word with others and raise many disciples for your kingdom. We pray in Jesus’ name, Amen.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