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numPr>
          <w:ilvl w:val="0"/>
          <w:numId w:val="1"/>
        </w:numPr>
        <w:ind w:left="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PAUL’S  FIRST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MISSIONARY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  JOURNEY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numPr>
          <w:ilvl w:val="0"/>
          <w:numId w:val="1"/>
        </w:numPr>
        <w:ind w:left="0" w:firstLine="0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vertAlign w:val="baseline"/>
          <w:rtl w:val="0"/>
        </w:rPr>
        <w:t xml:space="preserve">(THE APOSTLE’S COUNCIL IN JERUSALEM)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Acts</w:t>
        <w:tab/>
        <w:tab/>
        <w:t xml:space="preserve">13:1 -15:34</w:t>
      </w:r>
    </w:p>
    <w:p w:rsidR="00000000" w:rsidDel="00000000" w:rsidP="00000000" w:rsidRDefault="00000000" w:rsidRPr="00000000" w14:paraId="00000008">
      <w:pPr>
        <w:ind w:left="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Key Verse</w:t>
        <w:tab/>
        <w:t xml:space="preserve">13:47</w:t>
      </w:r>
    </w:p>
    <w:p w:rsidR="00000000" w:rsidDel="00000000" w:rsidP="00000000" w:rsidRDefault="00000000" w:rsidRPr="00000000" w14:paraId="00000009">
      <w:pPr>
        <w:ind w:left="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80" w:lineRule="auto"/>
        <w:ind w:left="0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* The beginning of world mission in Antioch (13:1-14:28)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80" w:lineRule="auto"/>
        <w:ind w:left="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before="80" w:lineRule="auto"/>
        <w:ind w:left="0" w:firstLine="0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What was the special character of the church in Antioch (11:19-29) What was her spiritual priority? (13:2-3) What battle did Paul fight in Cyprus to save the proconsul's soul? (6-12) What did Paul testify about the fulfillment of God's promise in Antioch in Pisidia? (16-41) What work of God and what hardships did Paul and Barnabas experience there? (42-52) What can you learn from Paul and Barnabas about following God's guidance? (47)</w:t>
      </w:r>
    </w:p>
    <w:p w:rsidR="00000000" w:rsidDel="00000000" w:rsidP="00000000" w:rsidRDefault="00000000" w:rsidRPr="00000000" w14:paraId="0000000F">
      <w:pPr>
        <w:spacing w:before="80" w:lineRule="auto"/>
        <w:ind w:left="0" w:firstLine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before="80" w:lineRule="auto"/>
        <w:ind w:left="0" w:firstLine="0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What work of God and what opposition did Paul and Barnabas experience in Iconium, Lystra and Derbe? (14:1-21) How did Paul show his missionary spirit and his belief in the resurrection? How did Paul and Barnabas strengthen the disciples and churches on the journey back? (21-23) How did they conclude their first missionary journey? (27) What do you learn about the secret of the apostles' victorious and fruitful missionary life?</w:t>
      </w:r>
    </w:p>
    <w:p w:rsidR="00000000" w:rsidDel="00000000" w:rsidP="00000000" w:rsidRDefault="00000000" w:rsidRPr="00000000" w14:paraId="00000011">
      <w:pPr>
        <w:spacing w:before="80" w:lineRule="auto"/>
        <w:ind w:left="0" w:firstLine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80" w:lineRule="auto"/>
        <w:ind w:left="0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* The apostle’s council in Jerusalem (15:1-35)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80" w:lineRule="auto"/>
        <w:ind w:left="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question caused a conflict in the church of Antioch? (1.2.3-5; Gal 1:6-9) What did Paul and Barnabas do? (3.4.12) With what core message and conclusion did Peter defend the missionary work to the Gentiles? (7-11; Rom 3:30) What was James' defense speech about? (13-18)</w:t>
      </w:r>
    </w:p>
    <w:p w:rsidR="00000000" w:rsidDel="00000000" w:rsidP="00000000" w:rsidRDefault="00000000" w:rsidRPr="00000000" w14:paraId="00000015">
      <w:pPr>
        <w:spacing w:before="80" w:lineRule="auto"/>
        <w:ind w:left="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before="80" w:lineRule="auto"/>
        <w:ind w:left="0" w:firstLine="0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What suggestions did James make concerning the Gentile Christians? (19-21) What is the significance of the four things the Gentile Christians were to abstain from for them? What decisions did the apostles pass on in a letter to the believers in the Gentile cities? (23-29) Through whom and how did the Jerusalem church edify the Gentile Christians and the world mission? (31.32)</w:t>
      </w:r>
    </w:p>
    <w:sectPr>
      <w:headerReference r:id="rId6" w:type="default"/>
      <w:footerReference r:id="rId7" w:type="default"/>
      <w:pgSz w:h="16838" w:w="11906" w:orient="portrait"/>
      <w:pgMar w:bottom="964" w:top="1418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639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singl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639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GLEF 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882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4307"/>
        <w:tab w:val="right" w:leader="none" w:pos="9000"/>
        <w:tab w:val="lef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singl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4307"/>
        <w:tab w:val="right" w:leader="none" w:pos="9639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single"/>
        <w:shd w:fill="auto" w:val="clear"/>
        <w:vertAlign w:val="baseline"/>
        <w:rtl w:val="0"/>
      </w:rPr>
      <w:t xml:space="preserve">Acts</w:t>
      <w:tab/>
      <w:tab/>
      <w:t xml:space="preserve">Lesson 4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40" w:hanging="340"/>
      </w:pPr>
      <w:rPr>
        <w:rFonts w:ascii="Arial" w:cs="Arial" w:eastAsia="Arial" w:hAnsi="Arial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32" w:hanging="432"/>
      <w:jc w:val="center"/>
    </w:pPr>
    <w:rPr>
      <w:rFonts w:ascii="Arial" w:cs="Arial" w:eastAsia="Arial" w:hAnsi="Arial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